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33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1417"/>
        <w:gridCol w:w="567"/>
        <w:gridCol w:w="992"/>
        <w:gridCol w:w="284"/>
        <w:gridCol w:w="1134"/>
        <w:gridCol w:w="425"/>
        <w:gridCol w:w="567"/>
        <w:gridCol w:w="1985"/>
      </w:tblGrid>
      <w:tr w:rsidR="00102F40" w14:paraId="3B9901D3" w14:textId="77777777" w:rsidTr="00C72C48">
        <w:trPr>
          <w:trHeight w:val="46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F1728C" w14:textId="77777777" w:rsidR="00102F40" w:rsidRPr="00C80767" w:rsidRDefault="00102F40" w:rsidP="00102F4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14C42F57" w14:textId="77777777" w:rsidR="00102F4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基本</w:t>
            </w:r>
          </w:p>
          <w:p w14:paraId="4558E536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7E5E22D4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C6B138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2D90D44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EC0D8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14:paraId="4BD9E294" w14:textId="77777777" w:rsidTr="00C72C48">
        <w:trPr>
          <w:trHeight w:val="468"/>
        </w:trPr>
        <w:tc>
          <w:tcPr>
            <w:tcW w:w="880" w:type="dxa"/>
            <w:vMerge/>
            <w:tcBorders>
              <w:top w:val="nil"/>
            </w:tcBorders>
          </w:tcPr>
          <w:p w14:paraId="77E7CFF2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13215E05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22096E6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749A80F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/联系人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FC10B44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14:paraId="4F5799CD" w14:textId="77777777" w:rsidTr="00102F40">
        <w:trPr>
          <w:trHeight w:val="468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00D62E6C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14:paraId="33BF92DE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上一年度从事地质灾害防治及生态修复行业人数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77219E0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14:paraId="35E9220C" w14:textId="77777777" w:rsidTr="00102F40">
        <w:trPr>
          <w:trHeight w:val="468"/>
        </w:trPr>
        <w:tc>
          <w:tcPr>
            <w:tcW w:w="880" w:type="dxa"/>
            <w:vMerge w:val="restart"/>
            <w:tcBorders>
              <w:top w:val="single" w:sz="4" w:space="0" w:color="auto"/>
            </w:tcBorders>
          </w:tcPr>
          <w:p w14:paraId="6EB43386" w14:textId="77777777" w:rsidR="00102F4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122984A8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资质信息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2E6F0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甲级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27115" w14:textId="21160243" w:rsidR="00102F40" w:rsidRPr="00C80767" w:rsidRDefault="00102F40" w:rsidP="00102F40">
            <w:pPr>
              <w:adjustRightInd w:val="0"/>
              <w:snapToGrid w:val="0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2A3A67D" wp14:editId="3B36EECB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71120</wp:posOffset>
                      </wp:positionV>
                      <wp:extent cx="116840" cy="102235"/>
                      <wp:effectExtent l="0" t="0" r="16510" b="1206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DAF6" id="矩形 4" o:spid="_x0000_s1026" style="position:absolute;left:0;text-align:left;margin-left:169.15pt;margin-top:5.6pt;width:9.2pt;height:8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573A302" wp14:editId="00416596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70485</wp:posOffset>
                      </wp:positionV>
                      <wp:extent cx="116840" cy="102235"/>
                      <wp:effectExtent l="0" t="0" r="16510" b="1206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D33F" id="矩形 5" o:spid="_x0000_s1026" style="position:absolute;left:0;text-align:left;margin-left:219.05pt;margin-top:5.55pt;width:9.2pt;height:8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7E2E782" wp14:editId="06D8530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69215</wp:posOffset>
                      </wp:positionV>
                      <wp:extent cx="116840" cy="102235"/>
                      <wp:effectExtent l="0" t="0" r="16510" b="1206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4632C" id="矩形 3" o:spid="_x0000_s1026" style="position:absolute;left:0;text-align:left;margin-left:23.15pt;margin-top:5.45pt;width:9.2pt;height:8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3F5EB84" wp14:editId="7C58F4BA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67310</wp:posOffset>
                      </wp:positionV>
                      <wp:extent cx="116840" cy="102235"/>
                      <wp:effectExtent l="0" t="0" r="1651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ED0BC" id="矩形 1" o:spid="_x0000_s1026" style="position:absolute;left:0;text-align:left;margin-left:121pt;margin-top:5.3pt;width:9.2pt;height:8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BB1723C" wp14:editId="617872F0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65405</wp:posOffset>
                      </wp:positionV>
                      <wp:extent cx="116840" cy="102235"/>
                      <wp:effectExtent l="0" t="0" r="16510" b="1206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7FF6E" id="矩形 2" o:spid="_x0000_s1026" style="position:absolute;left:0;text-align:left;margin-left:71.2pt;margin-top:5.15pt;width:9.2pt;height:8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评估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="00A8781E">
              <w:rPr>
                <w:rFonts w:ascii="仿宋_GB2312" w:eastAsia="仿宋_GB2312" w:hAnsi="宋体" w:hint="eastAsia"/>
                <w:sz w:val="28"/>
                <w:szCs w:val="28"/>
              </w:rPr>
              <w:t>勘查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设计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施工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监理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</w:p>
        </w:tc>
      </w:tr>
      <w:tr w:rsidR="00102F40" w14:paraId="6ADA5F36" w14:textId="77777777" w:rsidTr="00102F40">
        <w:trPr>
          <w:trHeight w:val="468"/>
        </w:trPr>
        <w:tc>
          <w:tcPr>
            <w:tcW w:w="880" w:type="dxa"/>
            <w:vMerge/>
            <w:tcBorders>
              <w:top w:val="single" w:sz="4" w:space="0" w:color="auto"/>
            </w:tcBorders>
          </w:tcPr>
          <w:p w14:paraId="4BCC0418" w14:textId="77777777" w:rsidR="00102F4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5EF79" w14:textId="77777777" w:rsidR="00102F4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乙级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DE3C" w14:textId="2B885C61" w:rsidR="00102F40" w:rsidRDefault="00102F40" w:rsidP="00102F40">
            <w:pPr>
              <w:adjustRightInd w:val="0"/>
              <w:snapToGrid w:val="0"/>
              <w:ind w:firstLineChars="250" w:firstLine="700"/>
              <w:rPr>
                <w:rFonts w:ascii="仿宋_GB2312" w:eastAsia="仿宋_GB2312" w:hAnsi="宋体"/>
                <w:noProof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4DE46DD" wp14:editId="3E5178C8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71120</wp:posOffset>
                      </wp:positionV>
                      <wp:extent cx="116840" cy="102235"/>
                      <wp:effectExtent l="0" t="0" r="16510" b="1206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DD6F2" id="矩形 11" o:spid="_x0000_s1026" style="position:absolute;left:0;text-align:left;margin-left:169.15pt;margin-top:5.6pt;width:9.2pt;height:8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6936B18" wp14:editId="70805AC5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70485</wp:posOffset>
                      </wp:positionV>
                      <wp:extent cx="116840" cy="102235"/>
                      <wp:effectExtent l="0" t="0" r="16510" b="1206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F7548" id="矩形 12" o:spid="_x0000_s1026" style="position:absolute;left:0;text-align:left;margin-left:219.05pt;margin-top:5.55pt;width:9.2pt;height:8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7273CB8" wp14:editId="075109C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69215</wp:posOffset>
                      </wp:positionV>
                      <wp:extent cx="116840" cy="102235"/>
                      <wp:effectExtent l="0" t="0" r="16510" b="1206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B66B" id="矩形 13" o:spid="_x0000_s1026" style="position:absolute;left:0;text-align:left;margin-left:23.15pt;margin-top:5.45pt;width:9.2pt;height: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AF0F434" wp14:editId="18D551B9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67310</wp:posOffset>
                      </wp:positionV>
                      <wp:extent cx="116840" cy="102235"/>
                      <wp:effectExtent l="0" t="0" r="16510" b="1206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B51B3" id="矩形 14" o:spid="_x0000_s1026" style="position:absolute;left:0;text-align:left;margin-left:121pt;margin-top:5.3pt;width:9.2pt;height:8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AACF016" wp14:editId="67835993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65405</wp:posOffset>
                      </wp:positionV>
                      <wp:extent cx="116840" cy="102235"/>
                      <wp:effectExtent l="0" t="0" r="16510" b="1206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14B0E" id="矩形 15" o:spid="_x0000_s1026" style="position:absolute;left:0;text-align:left;margin-left:71.2pt;margin-top:5.15pt;width:9.2pt;height:8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评估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="00A8781E">
              <w:rPr>
                <w:rFonts w:ascii="仿宋_GB2312" w:eastAsia="仿宋_GB2312" w:hAnsi="宋体" w:hint="eastAsia"/>
                <w:sz w:val="28"/>
                <w:szCs w:val="28"/>
              </w:rPr>
              <w:t>勘查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设计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施工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监理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</w:p>
        </w:tc>
      </w:tr>
      <w:tr w:rsidR="00102F40" w14:paraId="6667991F" w14:textId="77777777" w:rsidTr="00102F40">
        <w:trPr>
          <w:trHeight w:val="468"/>
        </w:trPr>
        <w:tc>
          <w:tcPr>
            <w:tcW w:w="880" w:type="dxa"/>
            <w:vMerge/>
            <w:tcBorders>
              <w:bottom w:val="double" w:sz="4" w:space="0" w:color="auto"/>
            </w:tcBorders>
          </w:tcPr>
          <w:p w14:paraId="56839C65" w14:textId="77777777" w:rsidR="00102F4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13A4CA" w14:textId="77777777" w:rsidR="00102F4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丙级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A5818C" w14:textId="02100B2F" w:rsidR="00102F40" w:rsidRDefault="00102F40" w:rsidP="00102F40">
            <w:pPr>
              <w:adjustRightInd w:val="0"/>
              <w:snapToGrid w:val="0"/>
              <w:ind w:firstLineChars="250" w:firstLine="700"/>
              <w:rPr>
                <w:rFonts w:ascii="仿宋_GB2312" w:eastAsia="仿宋_GB2312" w:hAnsi="宋体"/>
                <w:noProof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105796" wp14:editId="4EFCE0A5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71120</wp:posOffset>
                      </wp:positionV>
                      <wp:extent cx="116840" cy="102235"/>
                      <wp:effectExtent l="0" t="0" r="16510" b="1206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0E6C7" id="矩形 6" o:spid="_x0000_s1026" style="position:absolute;left:0;text-align:left;margin-left:169.15pt;margin-top:5.6pt;width:9.2pt;height: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42FAE6" wp14:editId="62A0250A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70485</wp:posOffset>
                      </wp:positionV>
                      <wp:extent cx="116840" cy="102235"/>
                      <wp:effectExtent l="0" t="0" r="16510" b="1206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92CF5" id="矩形 7" o:spid="_x0000_s1026" style="position:absolute;left:0;text-align:left;margin-left:219.05pt;margin-top:5.55pt;width:9.2pt;height: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B9E885" wp14:editId="5B1A01C5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69215</wp:posOffset>
                      </wp:positionV>
                      <wp:extent cx="116840" cy="102235"/>
                      <wp:effectExtent l="0" t="0" r="16510" b="1206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269E9" id="矩形 8" o:spid="_x0000_s1026" style="position:absolute;left:0;text-align:left;margin-left:23.15pt;margin-top:5.45pt;width:9.2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C2B909" wp14:editId="3C415946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67310</wp:posOffset>
                      </wp:positionV>
                      <wp:extent cx="116840" cy="102235"/>
                      <wp:effectExtent l="0" t="0" r="16510" b="120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4E378" id="矩形 9" o:spid="_x0000_s1026" style="position:absolute;left:0;text-align:left;margin-left:121pt;margin-top:5.3pt;width:9.2pt;height: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20AA574" wp14:editId="5D7A108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65405</wp:posOffset>
                      </wp:positionV>
                      <wp:extent cx="116840" cy="102235"/>
                      <wp:effectExtent l="0" t="0" r="16510" b="1206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8FC01" id="矩形 10" o:spid="_x0000_s1026" style="position:absolute;left:0;text-align:left;margin-left:71.2pt;margin-top:5.15pt;width:9.2pt;height: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" filled="f" strokecolor="#243f60 [1604]" strokeweight=".2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评估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="00A8781E">
              <w:rPr>
                <w:rFonts w:ascii="仿宋_GB2312" w:eastAsia="仿宋_GB2312" w:hAnsi="宋体" w:hint="eastAsia"/>
                <w:sz w:val="28"/>
                <w:szCs w:val="28"/>
              </w:rPr>
              <w:t>勘查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设计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施工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监理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</w:p>
        </w:tc>
      </w:tr>
      <w:tr w:rsidR="00102F40" w14:paraId="19363C84" w14:textId="77777777" w:rsidTr="00102F40">
        <w:trPr>
          <w:trHeight w:val="457"/>
        </w:trPr>
        <w:tc>
          <w:tcPr>
            <w:tcW w:w="880" w:type="dxa"/>
            <w:vMerge w:val="restart"/>
          </w:tcPr>
          <w:p w14:paraId="2F6A1C1F" w14:textId="77777777" w:rsidR="00102F40" w:rsidRPr="00C80767" w:rsidRDefault="00102F40" w:rsidP="00102F4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14C58D48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79C9C996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4D4775CE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地灾类单位</w:t>
            </w:r>
            <w:r w:rsidRPr="00C80767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业务情况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497F327B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14:paraId="2FC07FF0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项目数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14:paraId="06F8D935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项目经费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14:paraId="13B17084" w14:textId="77777777" w:rsidR="00102F40" w:rsidRPr="00C80767" w:rsidRDefault="00102F40" w:rsidP="00102F40">
            <w:pPr>
              <w:adjustRightInd w:val="0"/>
              <w:snapToGrid w:val="0"/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资金来源</w:t>
            </w:r>
          </w:p>
        </w:tc>
      </w:tr>
      <w:tr w:rsidR="00102F40" w14:paraId="7C07C933" w14:textId="77777777" w:rsidTr="00102F40">
        <w:trPr>
          <w:trHeight w:val="468"/>
        </w:trPr>
        <w:tc>
          <w:tcPr>
            <w:tcW w:w="880" w:type="dxa"/>
            <w:vMerge/>
          </w:tcPr>
          <w:p w14:paraId="50BC4F25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3352B4F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地质灾害危险性评估</w:t>
            </w:r>
          </w:p>
        </w:tc>
        <w:tc>
          <w:tcPr>
            <w:tcW w:w="1559" w:type="dxa"/>
            <w:gridSpan w:val="2"/>
            <w:vAlign w:val="center"/>
          </w:tcPr>
          <w:p w14:paraId="09CB72FC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06D5A2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A3E8882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14:paraId="3B28E7EE" w14:textId="77777777" w:rsidTr="00102F40">
        <w:trPr>
          <w:trHeight w:val="468"/>
        </w:trPr>
        <w:tc>
          <w:tcPr>
            <w:tcW w:w="880" w:type="dxa"/>
            <w:vMerge/>
          </w:tcPr>
          <w:p w14:paraId="51BEB1E5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BBB8E83" w14:textId="0B3F5BA4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地质灾害治理工程</w:t>
            </w:r>
            <w:r w:rsidR="00A8781E">
              <w:rPr>
                <w:rFonts w:ascii="仿宋_GB2312" w:eastAsia="仿宋_GB2312" w:hAnsi="宋体" w:hint="eastAsia"/>
                <w:sz w:val="28"/>
                <w:szCs w:val="28"/>
              </w:rPr>
              <w:t>勘查</w:t>
            </w:r>
          </w:p>
        </w:tc>
        <w:tc>
          <w:tcPr>
            <w:tcW w:w="1559" w:type="dxa"/>
            <w:gridSpan w:val="2"/>
            <w:vAlign w:val="center"/>
          </w:tcPr>
          <w:p w14:paraId="0556F5C9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1FCA5A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2A2D09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14:paraId="0F45B23F" w14:textId="77777777" w:rsidTr="00102F40">
        <w:trPr>
          <w:trHeight w:val="468"/>
        </w:trPr>
        <w:tc>
          <w:tcPr>
            <w:tcW w:w="880" w:type="dxa"/>
            <w:vMerge/>
          </w:tcPr>
          <w:p w14:paraId="2B565C59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B21865E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地质灾害治理工程设计</w:t>
            </w:r>
          </w:p>
        </w:tc>
        <w:tc>
          <w:tcPr>
            <w:tcW w:w="1559" w:type="dxa"/>
            <w:gridSpan w:val="2"/>
            <w:vAlign w:val="center"/>
          </w:tcPr>
          <w:p w14:paraId="402C9B4A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4E493E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85C7D74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14:paraId="084AFA65" w14:textId="77777777" w:rsidTr="00102F40">
        <w:trPr>
          <w:trHeight w:val="468"/>
        </w:trPr>
        <w:tc>
          <w:tcPr>
            <w:tcW w:w="880" w:type="dxa"/>
            <w:vMerge/>
          </w:tcPr>
          <w:p w14:paraId="7FD3CBF6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B449B98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地质灾害治理工程施工</w:t>
            </w:r>
          </w:p>
        </w:tc>
        <w:tc>
          <w:tcPr>
            <w:tcW w:w="1559" w:type="dxa"/>
            <w:gridSpan w:val="2"/>
            <w:vAlign w:val="center"/>
          </w:tcPr>
          <w:p w14:paraId="1212008C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ABA4BE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EDBFB7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14:paraId="7A3BBF2F" w14:textId="77777777" w:rsidTr="00102F40">
        <w:trPr>
          <w:trHeight w:val="468"/>
        </w:trPr>
        <w:tc>
          <w:tcPr>
            <w:tcW w:w="880" w:type="dxa"/>
            <w:vMerge/>
          </w:tcPr>
          <w:p w14:paraId="3F74B96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BF96D8B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地质灾害治理工程监理</w:t>
            </w:r>
          </w:p>
        </w:tc>
        <w:tc>
          <w:tcPr>
            <w:tcW w:w="1559" w:type="dxa"/>
            <w:gridSpan w:val="2"/>
            <w:vAlign w:val="center"/>
          </w:tcPr>
          <w:p w14:paraId="2AEC787D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D72B2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59F458A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14:paraId="7F282943" w14:textId="77777777" w:rsidTr="00102F40">
        <w:trPr>
          <w:trHeight w:val="468"/>
        </w:trPr>
        <w:tc>
          <w:tcPr>
            <w:tcW w:w="880" w:type="dxa"/>
            <w:vMerge/>
            <w:tcBorders>
              <w:bottom w:val="double" w:sz="4" w:space="0" w:color="auto"/>
            </w:tcBorders>
          </w:tcPr>
          <w:p w14:paraId="6122583F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double" w:sz="4" w:space="0" w:color="auto"/>
            </w:tcBorders>
            <w:vAlign w:val="center"/>
          </w:tcPr>
          <w:p w14:paraId="7DA0518F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地质灾害类项目合同额合计</w:t>
            </w:r>
          </w:p>
        </w:tc>
        <w:tc>
          <w:tcPr>
            <w:tcW w:w="5954" w:type="dxa"/>
            <w:gridSpan w:val="7"/>
            <w:tcBorders>
              <w:bottom w:val="double" w:sz="4" w:space="0" w:color="auto"/>
            </w:tcBorders>
            <w:vAlign w:val="center"/>
          </w:tcPr>
          <w:p w14:paraId="0A65D1A4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:rsidRPr="00C80767" w14:paraId="0AABC216" w14:textId="77777777" w:rsidTr="00102F40">
        <w:trPr>
          <w:trHeight w:val="468"/>
        </w:trPr>
        <w:tc>
          <w:tcPr>
            <w:tcW w:w="880" w:type="dxa"/>
            <w:vMerge w:val="restart"/>
          </w:tcPr>
          <w:p w14:paraId="42C3E162" w14:textId="77777777" w:rsidR="00102F40" w:rsidRPr="00C80767" w:rsidRDefault="00102F40" w:rsidP="00102F4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6FAA31C2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6F43D26A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17EC1EED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生态修复类单位业务情况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586B2BA9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14:paraId="2276C9C3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767">
              <w:rPr>
                <w:rFonts w:ascii="仿宋_GB2312" w:eastAsia="仿宋_GB2312" w:hAnsi="宋体" w:hint="eastAsia"/>
                <w:sz w:val="28"/>
                <w:szCs w:val="28"/>
              </w:rPr>
              <w:t>项目数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14:paraId="42270FBD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项目经费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14:paraId="6F938D9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资金来源</w:t>
            </w:r>
          </w:p>
        </w:tc>
      </w:tr>
      <w:tr w:rsidR="00102F40" w:rsidRPr="00C80767" w14:paraId="0AA1359A" w14:textId="77777777" w:rsidTr="00102F40">
        <w:trPr>
          <w:trHeight w:val="468"/>
        </w:trPr>
        <w:tc>
          <w:tcPr>
            <w:tcW w:w="880" w:type="dxa"/>
            <w:vMerge/>
          </w:tcPr>
          <w:p w14:paraId="7A416C94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3AEF5883" w14:textId="77777777" w:rsidR="00102F40" w:rsidRPr="00EC4C9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4C90">
              <w:rPr>
                <w:rFonts w:ascii="仿宋_GB2312" w:eastAsia="仿宋_GB2312" w:hAnsi="宋体" w:hint="eastAsia"/>
                <w:sz w:val="28"/>
                <w:szCs w:val="28"/>
              </w:rPr>
              <w:t>矿山生态修复工程</w:t>
            </w:r>
          </w:p>
        </w:tc>
        <w:tc>
          <w:tcPr>
            <w:tcW w:w="1276" w:type="dxa"/>
            <w:gridSpan w:val="2"/>
            <w:vAlign w:val="center"/>
          </w:tcPr>
          <w:p w14:paraId="0B235F0D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0237CF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B23E1FB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:rsidRPr="00C80767" w14:paraId="17A7C014" w14:textId="77777777" w:rsidTr="00102F40">
        <w:trPr>
          <w:trHeight w:val="468"/>
        </w:trPr>
        <w:tc>
          <w:tcPr>
            <w:tcW w:w="880" w:type="dxa"/>
            <w:vMerge/>
          </w:tcPr>
          <w:p w14:paraId="6591F922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2C0F834A" w14:textId="77777777" w:rsidR="00102F40" w:rsidRPr="00EC4C9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4C90">
              <w:rPr>
                <w:rFonts w:ascii="仿宋_GB2312" w:eastAsia="仿宋_GB2312" w:hAnsi="宋体" w:hint="eastAsia"/>
                <w:sz w:val="28"/>
                <w:szCs w:val="28"/>
              </w:rPr>
              <w:t>山水林田湖草生态修复工程</w:t>
            </w:r>
          </w:p>
        </w:tc>
        <w:tc>
          <w:tcPr>
            <w:tcW w:w="1276" w:type="dxa"/>
            <w:gridSpan w:val="2"/>
            <w:vAlign w:val="center"/>
          </w:tcPr>
          <w:p w14:paraId="6A2C83F9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CFDC58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9450398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:rsidRPr="00C80767" w14:paraId="347DEC21" w14:textId="77777777" w:rsidTr="00102F40">
        <w:trPr>
          <w:trHeight w:val="468"/>
        </w:trPr>
        <w:tc>
          <w:tcPr>
            <w:tcW w:w="880" w:type="dxa"/>
            <w:vMerge/>
          </w:tcPr>
          <w:p w14:paraId="19807B49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710665F3" w14:textId="77777777" w:rsidR="00102F40" w:rsidRPr="00EC4C9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4C90">
              <w:rPr>
                <w:rFonts w:ascii="仿宋_GB2312" w:eastAsia="仿宋_GB2312" w:hAnsi="宋体" w:hint="eastAsia"/>
                <w:sz w:val="28"/>
                <w:szCs w:val="28"/>
              </w:rPr>
              <w:t>国土综合整治修复工程</w:t>
            </w:r>
          </w:p>
        </w:tc>
        <w:tc>
          <w:tcPr>
            <w:tcW w:w="1276" w:type="dxa"/>
            <w:gridSpan w:val="2"/>
            <w:vAlign w:val="center"/>
          </w:tcPr>
          <w:p w14:paraId="1D82119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E9A081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ABF35C1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:rsidRPr="00C80767" w14:paraId="1F873EC8" w14:textId="77777777" w:rsidTr="00102F40">
        <w:trPr>
          <w:trHeight w:val="468"/>
        </w:trPr>
        <w:tc>
          <w:tcPr>
            <w:tcW w:w="880" w:type="dxa"/>
            <w:vMerge/>
          </w:tcPr>
          <w:p w14:paraId="5DD87E9C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57E1198" w14:textId="77777777" w:rsidR="00102F40" w:rsidRPr="00EC4C9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4C90">
              <w:rPr>
                <w:rFonts w:ascii="仿宋_GB2312" w:eastAsia="仿宋_GB2312" w:hAnsi="宋体" w:hint="eastAsia"/>
                <w:sz w:val="28"/>
                <w:szCs w:val="28"/>
              </w:rPr>
              <w:t>水环境和湿地生态修复工程</w:t>
            </w:r>
          </w:p>
        </w:tc>
        <w:tc>
          <w:tcPr>
            <w:tcW w:w="1276" w:type="dxa"/>
            <w:gridSpan w:val="2"/>
            <w:vAlign w:val="center"/>
          </w:tcPr>
          <w:p w14:paraId="6075D5C6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96F9CD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1FA0463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:rsidRPr="00C80767" w14:paraId="2CB761E0" w14:textId="77777777" w:rsidTr="00102F40">
        <w:trPr>
          <w:trHeight w:val="468"/>
        </w:trPr>
        <w:tc>
          <w:tcPr>
            <w:tcW w:w="880" w:type="dxa"/>
            <w:vMerge/>
          </w:tcPr>
          <w:p w14:paraId="2280390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2C188821" w14:textId="77777777" w:rsidR="00102F40" w:rsidRPr="00EC4C9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4C90">
              <w:rPr>
                <w:rFonts w:ascii="仿宋_GB2312" w:eastAsia="仿宋_GB2312" w:hAnsi="宋体" w:hint="eastAsia"/>
                <w:sz w:val="28"/>
                <w:szCs w:val="28"/>
              </w:rPr>
              <w:t>退化污染废弃地生态修复工程</w:t>
            </w:r>
          </w:p>
        </w:tc>
        <w:tc>
          <w:tcPr>
            <w:tcW w:w="1276" w:type="dxa"/>
            <w:gridSpan w:val="2"/>
            <w:vAlign w:val="center"/>
          </w:tcPr>
          <w:p w14:paraId="442B1183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4B98EB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636506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:rsidRPr="00C80767" w14:paraId="43DCB174" w14:textId="77777777" w:rsidTr="00102F40">
        <w:trPr>
          <w:trHeight w:val="468"/>
        </w:trPr>
        <w:tc>
          <w:tcPr>
            <w:tcW w:w="880" w:type="dxa"/>
            <w:vMerge/>
          </w:tcPr>
          <w:p w14:paraId="12329BC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3A8EED1F" w14:textId="77777777" w:rsidR="00102F40" w:rsidRPr="00EC4C9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4C90">
              <w:rPr>
                <w:rFonts w:ascii="仿宋_GB2312" w:eastAsia="仿宋_GB2312" w:hAnsi="宋体" w:hint="eastAsia"/>
                <w:sz w:val="28"/>
                <w:szCs w:val="28"/>
              </w:rPr>
              <w:t>海洋海岛海岸带生态修复工程</w:t>
            </w:r>
          </w:p>
        </w:tc>
        <w:tc>
          <w:tcPr>
            <w:tcW w:w="1276" w:type="dxa"/>
            <w:gridSpan w:val="2"/>
            <w:vAlign w:val="center"/>
          </w:tcPr>
          <w:p w14:paraId="182B9136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6E7B04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B721D58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:rsidRPr="00C80767" w14:paraId="61578DA2" w14:textId="77777777" w:rsidTr="00102F40">
        <w:trPr>
          <w:trHeight w:val="468"/>
        </w:trPr>
        <w:tc>
          <w:tcPr>
            <w:tcW w:w="880" w:type="dxa"/>
            <w:vMerge/>
          </w:tcPr>
          <w:p w14:paraId="04908BFB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3856D1AF" w14:textId="77777777" w:rsidR="00102F40" w:rsidRPr="00EC4C9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4C90">
              <w:rPr>
                <w:rFonts w:ascii="仿宋_GB2312" w:eastAsia="仿宋_GB2312" w:hAnsi="宋体" w:hint="eastAsia"/>
                <w:sz w:val="28"/>
                <w:szCs w:val="28"/>
              </w:rPr>
              <w:t>生物多样性和景观生态修复工程</w:t>
            </w:r>
          </w:p>
        </w:tc>
        <w:tc>
          <w:tcPr>
            <w:tcW w:w="1276" w:type="dxa"/>
            <w:gridSpan w:val="2"/>
            <w:vAlign w:val="center"/>
          </w:tcPr>
          <w:p w14:paraId="75B6F492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D1889E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F72C760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:rsidRPr="00C80767" w14:paraId="1D1E4552" w14:textId="77777777" w:rsidTr="00102F40">
        <w:trPr>
          <w:trHeight w:val="468"/>
        </w:trPr>
        <w:tc>
          <w:tcPr>
            <w:tcW w:w="880" w:type="dxa"/>
            <w:vMerge/>
          </w:tcPr>
          <w:p w14:paraId="76E15EEF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3F03E3EC" w14:textId="77777777" w:rsidR="00102F40" w:rsidRPr="00EC4C9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4C90">
              <w:rPr>
                <w:rFonts w:ascii="仿宋_GB2312" w:eastAsia="仿宋_GB2312" w:hAnsi="宋体" w:hint="eastAsia"/>
                <w:sz w:val="28"/>
                <w:szCs w:val="28"/>
              </w:rPr>
              <w:t>地质灾害治理修复工程</w:t>
            </w:r>
          </w:p>
        </w:tc>
        <w:tc>
          <w:tcPr>
            <w:tcW w:w="1276" w:type="dxa"/>
            <w:gridSpan w:val="2"/>
            <w:vAlign w:val="center"/>
          </w:tcPr>
          <w:p w14:paraId="134B9A32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673240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FFFA308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:rsidRPr="00C80767" w14:paraId="19C19925" w14:textId="77777777" w:rsidTr="00102F40">
        <w:trPr>
          <w:trHeight w:val="468"/>
        </w:trPr>
        <w:tc>
          <w:tcPr>
            <w:tcW w:w="880" w:type="dxa"/>
            <w:vMerge/>
          </w:tcPr>
          <w:p w14:paraId="2D562558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CE3708B" w14:textId="77777777" w:rsidR="00102F40" w:rsidRPr="00EC4C9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4C90">
              <w:rPr>
                <w:rFonts w:ascii="仿宋_GB2312" w:eastAsia="仿宋_GB2312" w:hAnsi="宋体" w:hint="eastAsia"/>
                <w:sz w:val="28"/>
                <w:szCs w:val="28"/>
              </w:rPr>
              <w:t>其他类生态修复工程</w:t>
            </w:r>
          </w:p>
        </w:tc>
        <w:tc>
          <w:tcPr>
            <w:tcW w:w="1276" w:type="dxa"/>
            <w:gridSpan w:val="2"/>
            <w:vAlign w:val="center"/>
          </w:tcPr>
          <w:p w14:paraId="1C615A97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DD2161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7566DDE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2F40" w:rsidRPr="00C80767" w14:paraId="01F9AE62" w14:textId="77777777" w:rsidTr="00C72C48">
        <w:trPr>
          <w:trHeight w:val="468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331CDC76" w14:textId="77777777" w:rsidR="00102F40" w:rsidRPr="00C8076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14:paraId="7542614C" w14:textId="77777777" w:rsidR="00102F40" w:rsidRPr="00EC4C90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4C90">
              <w:rPr>
                <w:rFonts w:ascii="仿宋_GB2312" w:eastAsia="仿宋_GB2312" w:hAnsi="宋体" w:hint="eastAsia"/>
                <w:sz w:val="28"/>
                <w:szCs w:val="28"/>
              </w:rPr>
              <w:t>生态修复各类项目合同额合计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14:paraId="0E9B96ED" w14:textId="77777777" w:rsidR="00102F40" w:rsidRPr="002A64A7" w:rsidRDefault="00102F40" w:rsidP="00102F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13694CDA" w14:textId="3E775B4E" w:rsidR="00102F40" w:rsidRPr="00AE4BFD" w:rsidRDefault="00102F40" w:rsidP="00102F40">
      <w:pPr>
        <w:rPr>
          <w:rFonts w:ascii="仿宋_GB2312" w:eastAsia="仿宋_GB2312"/>
          <w:sz w:val="28"/>
          <w:szCs w:val="28"/>
        </w:rPr>
      </w:pPr>
      <w:r w:rsidRPr="00AE4BFD">
        <w:rPr>
          <w:rFonts w:ascii="仿宋_GB2312" w:eastAsia="仿宋_GB2312" w:hint="eastAsia"/>
          <w:sz w:val="28"/>
          <w:szCs w:val="28"/>
        </w:rPr>
        <w:t>附件：2022年度中国地质灾害防治与生态修复行业相关信息统计表</w:t>
      </w:r>
    </w:p>
    <w:p w14:paraId="65A42B7B" w14:textId="564C97EA" w:rsidR="00102F40" w:rsidRPr="00AE4BFD" w:rsidRDefault="00102F40" w:rsidP="00102F40">
      <w:pPr>
        <w:rPr>
          <w:rFonts w:ascii="仿宋_GB2312" w:eastAsia="仿宋_GB2312"/>
          <w:sz w:val="28"/>
          <w:szCs w:val="28"/>
        </w:rPr>
      </w:pPr>
      <w:r w:rsidRPr="00AE4BFD">
        <w:rPr>
          <w:rFonts w:ascii="仿宋_GB2312" w:eastAsia="仿宋_GB2312" w:hint="eastAsia"/>
          <w:sz w:val="28"/>
          <w:szCs w:val="28"/>
        </w:rPr>
        <w:t>填表说明：资金来源指中央财政、地方财政、央企、民企、</w:t>
      </w:r>
      <w:r w:rsidR="00AE4BFD" w:rsidRPr="00AE4BFD">
        <w:rPr>
          <w:rFonts w:ascii="仿宋_GB2312" w:eastAsia="仿宋_GB2312" w:hint="eastAsia"/>
          <w:sz w:val="28"/>
          <w:szCs w:val="28"/>
        </w:rPr>
        <w:t>地方</w:t>
      </w:r>
      <w:r w:rsidRPr="00AE4BFD">
        <w:rPr>
          <w:rFonts w:ascii="仿宋_GB2312" w:eastAsia="仿宋_GB2312" w:hint="eastAsia"/>
          <w:sz w:val="28"/>
          <w:szCs w:val="28"/>
        </w:rPr>
        <w:t>企</w:t>
      </w:r>
      <w:r w:rsidR="00AE4BFD" w:rsidRPr="00AE4BFD">
        <w:rPr>
          <w:rFonts w:ascii="仿宋_GB2312" w:eastAsia="仿宋_GB2312" w:hint="eastAsia"/>
          <w:sz w:val="28"/>
          <w:szCs w:val="28"/>
        </w:rPr>
        <w:t>业</w:t>
      </w:r>
      <w:r w:rsidRPr="00AE4BFD">
        <w:rPr>
          <w:rFonts w:ascii="仿宋_GB2312" w:eastAsia="仿宋_GB2312" w:hint="eastAsia"/>
          <w:sz w:val="28"/>
          <w:szCs w:val="28"/>
        </w:rPr>
        <w:t>。</w:t>
      </w:r>
    </w:p>
    <w:p w14:paraId="45AF0D1F" w14:textId="77777777" w:rsidR="00DB177B" w:rsidRPr="00AE4BFD" w:rsidRDefault="00DB177B">
      <w:pPr>
        <w:rPr>
          <w:b/>
          <w:bCs/>
        </w:rPr>
      </w:pPr>
    </w:p>
    <w:sectPr w:rsidR="00DB177B" w:rsidRPr="00AE4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980B" w14:textId="77777777" w:rsidR="00951A6F" w:rsidRDefault="00951A6F" w:rsidP="00AE4BFD">
      <w:r>
        <w:separator/>
      </w:r>
    </w:p>
  </w:endnote>
  <w:endnote w:type="continuationSeparator" w:id="0">
    <w:p w14:paraId="448383A9" w14:textId="77777777" w:rsidR="00951A6F" w:rsidRDefault="00951A6F" w:rsidP="00AE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298C" w14:textId="77777777" w:rsidR="00951A6F" w:rsidRDefault="00951A6F" w:rsidP="00AE4BFD">
      <w:r>
        <w:separator/>
      </w:r>
    </w:p>
  </w:footnote>
  <w:footnote w:type="continuationSeparator" w:id="0">
    <w:p w14:paraId="3F776CE5" w14:textId="77777777" w:rsidR="00951A6F" w:rsidRDefault="00951A6F" w:rsidP="00AE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2F40"/>
    <w:rsid w:val="00102F40"/>
    <w:rsid w:val="00156F92"/>
    <w:rsid w:val="00951A6F"/>
    <w:rsid w:val="00A8781E"/>
    <w:rsid w:val="00AE4BFD"/>
    <w:rsid w:val="00C72C48"/>
    <w:rsid w:val="00D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6B50"/>
  <w15:chartTrackingRefBased/>
  <w15:docId w15:val="{84E8D664-E6A0-4A3B-AE91-63C7FB5B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B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B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　家?</dc:creator>
  <cp:keywords/>
  <dc:description/>
  <cp:lastModifiedBy>張　家?</cp:lastModifiedBy>
  <cp:revision>4</cp:revision>
  <dcterms:created xsi:type="dcterms:W3CDTF">2023-03-06T07:28:00Z</dcterms:created>
  <dcterms:modified xsi:type="dcterms:W3CDTF">2023-03-07T00:41:00Z</dcterms:modified>
</cp:coreProperties>
</file>