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5A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333333"/>
          <w:sz w:val="32"/>
          <w:szCs w:val="32"/>
          <w:lang w:val="en-US" w:eastAsia="zh-CN"/>
        </w:rPr>
        <w:t>附件二：</w:t>
      </w:r>
    </w:p>
    <w:p w14:paraId="47A08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105" w:leftChars="50"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32"/>
          <w:szCs w:val="32"/>
          <w:lang w:val="en-US" w:eastAsia="zh-CN"/>
        </w:rPr>
        <w:t>长期不参与协会活动单位名单</w:t>
      </w:r>
    </w:p>
    <w:tbl>
      <w:tblPr>
        <w:tblStyle w:val="2"/>
        <w:tblpPr w:leftFromText="180" w:rightFromText="180" w:vertAnchor="text" w:horzAnchor="page" w:tblpX="1144" w:tblpY="638"/>
        <w:tblOverlap w:val="never"/>
        <w:tblW w:w="101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017"/>
        <w:gridCol w:w="1838"/>
        <w:gridCol w:w="3680"/>
        <w:gridCol w:w="1710"/>
        <w:gridCol w:w="1237"/>
      </w:tblGrid>
      <w:tr w14:paraId="321C2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5B2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95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ED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会员编号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8720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7D4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会员级别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29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未缴年限</w:t>
            </w:r>
          </w:p>
        </w:tc>
      </w:tr>
      <w:tr w14:paraId="63215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72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F99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897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012012C0101027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DC5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中国四海控股有限公司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35E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BA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9A83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62D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73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39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032012B0103006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454B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中交远洲交通科技集团有限公司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04D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B4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C1B9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FF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8D4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69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032012C0103027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614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廊坊市华润地质勘察技术有限公司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0C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17C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D9CF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431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3C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5FA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032012C0103029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D4B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河北省区域地质矿产调查研究所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86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19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737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52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0B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F5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032015C0103044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AF6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中煤科工集团唐山研究院有限公司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2D6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076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52C0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A4C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900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E9F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042012C0104005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0AF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山西万骅奔矿山工程有限公司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FD7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D4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0FE8F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FF6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5C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 自治区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EC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052012C0105007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75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内蒙古国土资源勘查开发院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97F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E12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738F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E78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23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841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062012C0106010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6B66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大连久鼎特种建筑工程有限公司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DE5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17E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CC2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C9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82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0C48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062012C0106012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A7C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大连市勘察测绘研究院有限公司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FE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AD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3D33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53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86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21A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062012C0106015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11B8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沈阳市勘察测绘研究院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52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7DE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6468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E7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FF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69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062012C0106021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24A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辽宁地质工程勘察施工集团公司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47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2A35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55B2B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72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967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B4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062012C0106023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C94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辽宁省冶金地质勘查局四○四队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EFB4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8A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5C39D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548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83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E5F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072012C0107009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67B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吉林省地矿建设集团有限公司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39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83C9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24FB0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76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E59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黑龙江省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09E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082012C0108006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1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黑龙江省第一地质勘查院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19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59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502E3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115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F5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222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102012C0110006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0717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核工业南京建设集团有限公司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2C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2DF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4A76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26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0C3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834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102012C0110015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E6A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南京紫金地质工程技术有限公司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1E1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F9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65F0B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52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D3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33E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112012B0111003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1B3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浙江省地质环境监测中心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BBE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BE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3C84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F99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E8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A4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112012C0111017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51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浙江省第十一地质大队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15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EC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2023D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48C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EEA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94C0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122012C0112007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410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安徽省地质调查院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E6E8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F2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328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2D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59D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378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122012C0112013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6B0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安徽省水利水电勘测设计研究总院有限公司工程勘测研究院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A1B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06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7BEB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03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7A7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09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122012C0112014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87A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中铁四局集团有限公司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8993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A632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3889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F83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309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18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132012B0113004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62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福建东辰综合勘察院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5F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96B4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023F9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74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1E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966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132012C0113008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F07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福建省地质环境监测中心（福建省地质灾害应急技术指导中心）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B8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30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0E14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0C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58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59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132012C0113009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D3F8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福建省第八地质大队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2E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F0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3561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56D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F7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6E7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152012C0115020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F8B1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济南环能地质工程有限公司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AD4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C22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087FD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4F4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48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24D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152012C0115025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9C2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山东省国土测绘院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5F6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7CBF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22EE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D8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1A6E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B0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162012C0116030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0DC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中国地震局地球物理勘探中心郑州基础工程勘察研究院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346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9F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4F0C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90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D695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0F00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172012C0117023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32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湖北省水利水电规划勘测设计院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01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4A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7886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24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3BD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422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172012C0117050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1D5F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宜昌长江地质灾害防治工程勘察设计院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E4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10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4C157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DA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63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49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172012C0117052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603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中国葛洲坝集团股份有限公司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D0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7AD5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1F76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5F8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1B21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E9D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172013C0117054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4D1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湖北省宜昌地质勘探大队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8AF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A2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34E6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A1E0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EF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50E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212012C0121006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70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三亚水文地质工程地质勘察院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2A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80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1FA9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F4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AC5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77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272012A0127001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500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西安中交公路岩土工程有限责任公司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B2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01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B6F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AE1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F16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2A0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272012C0127033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A7B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西安西北石油管道公司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5D1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D97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559A0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17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70B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77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292012C0129004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3F4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青海省地质环境监测总站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04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15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7C508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FDE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30D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D227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222012C0122017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CEB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招商局重庆交通科研设计院有限公司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8FD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D4B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21DCD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6D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639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359E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222012C0122022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A85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重庆市地质灾害防治工程技术研究中心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1D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41D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453E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D8F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260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9C2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222012C0122028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088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重庆建工住宅建设有限公司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0F7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267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0D1BD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FC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99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8B7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222012C0122037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FDF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重庆一建建设集团有限公司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546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9613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72BF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861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BF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18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222012C0122042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C13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重庆建新建设工程监理咨询有限公司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3A7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3A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B12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59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B65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E84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232012B0123017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998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四川省交通运输厅公路规划勘察设计研究院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138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476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25EC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91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37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0ACA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232012C0123045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D80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四川省蜀通建设集团有限责任公司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36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E13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55E76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7C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9F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F2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242012C0124009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4B4A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贵州大学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6E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A2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408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73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B2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7CD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242015C0124029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06B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贵州金杉土地资源勘查开发有限公司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8F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7E9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6C48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00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A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C9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252012C0125005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EF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中国有色金属工业昆明勘察设计研究院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371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14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195F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5E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19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4B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252012C0125010</w:t>
            </w:r>
          </w:p>
        </w:tc>
        <w:tc>
          <w:tcPr>
            <w:tcW w:w="3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E0C3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昆明工程勘察公司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5890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普通会员单位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423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</w:tbl>
    <w:p w14:paraId="27F15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360" w:lineRule="auto"/>
        <w:ind w:left="105" w:leftChars="50" w:firstLine="643" w:firstLineChars="200"/>
        <w:jc w:val="center"/>
        <w:textAlignment w:val="auto"/>
        <w:rPr>
          <w:rFonts w:hint="default" w:ascii="仿宋_GB2312" w:hAnsi="仿宋_GB2312" w:eastAsia="仿宋_GB2312" w:cs="仿宋_GB2312"/>
          <w:b/>
          <w:bCs/>
          <w:color w:val="333333"/>
          <w:sz w:val="32"/>
          <w:szCs w:val="32"/>
          <w:lang w:val="en-US" w:eastAsia="zh-CN"/>
        </w:rPr>
      </w:pPr>
    </w:p>
    <w:p w14:paraId="4377BD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81C93"/>
    <w:rsid w:val="043A44AD"/>
    <w:rsid w:val="427A2817"/>
    <w:rsid w:val="4AA81C93"/>
    <w:rsid w:val="567F61F6"/>
    <w:rsid w:val="5BE96957"/>
    <w:rsid w:val="7369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1122</Words>
  <Characters>1743</Characters>
  <Lines>0</Lines>
  <Paragraphs>0</Paragraphs>
  <TotalTime>5</TotalTime>
  <ScaleCrop>false</ScaleCrop>
  <LinksUpToDate>false</LinksUpToDate>
  <CharactersWithSpaces>1744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2026-09-07T06:07:00Z</dcterms:created>
  <dc:creator>孔伟丽</dc:creator>
  <cp:lastModifiedBy>think</cp:lastModifiedBy>
  <dcterms:modified xsi:type="dcterms:W3CDTF">2026-09-29T06:55:22Z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53171525DDCA4EBE888D39D6270987D8_13</vt:lpwstr>
  </property>
  <property fmtid="{D5CDD505-2E9C-101B-9397-08002B2CF9AE}" pid="4" name="KSOTemplateDocerSaveRecord">
    <vt:lpwstr>eyJoZGlkIjoiYzEwZTQxYTA3NDdhMjE2OGRiNTdhNDc3N2U3MzcwYzEiLCJ1c2VySWQiOiIzNjM5NjE2MTIifQ==</vt:lpwstr>
  </property>
</Properties>
</file>