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47" w:rsidRPr="00B33B9C" w:rsidRDefault="00701A47" w:rsidP="00701A47">
      <w:pPr>
        <w:rPr>
          <w:rFonts w:ascii="仿宋_GB2312" w:eastAsia="仿宋_GB2312" w:hAnsi="黑体"/>
          <w:b/>
          <w:color w:val="333333"/>
          <w:sz w:val="32"/>
          <w:szCs w:val="32"/>
        </w:rPr>
      </w:pPr>
      <w:r w:rsidRPr="00B33B9C">
        <w:rPr>
          <w:rFonts w:ascii="仿宋_GB2312" w:eastAsia="仿宋_GB2312" w:hAnsi="黑体" w:hint="eastAsia"/>
          <w:b/>
          <w:color w:val="333333"/>
          <w:sz w:val="32"/>
          <w:szCs w:val="32"/>
        </w:rPr>
        <w:t>附件</w:t>
      </w:r>
      <w:r>
        <w:rPr>
          <w:rFonts w:ascii="仿宋_GB2312" w:eastAsia="仿宋_GB2312" w:hAnsi="黑体" w:hint="eastAsia"/>
          <w:b/>
          <w:color w:val="333333"/>
          <w:sz w:val="32"/>
          <w:szCs w:val="32"/>
        </w:rPr>
        <w:t>4</w:t>
      </w:r>
      <w:r w:rsidRPr="00B33B9C">
        <w:rPr>
          <w:rFonts w:ascii="仿宋_GB2312" w:eastAsia="仿宋_GB2312" w:hAnsi="黑体" w:hint="eastAsia"/>
          <w:b/>
          <w:color w:val="333333"/>
          <w:sz w:val="32"/>
          <w:szCs w:val="32"/>
        </w:rPr>
        <w:t>：</w:t>
      </w:r>
    </w:p>
    <w:p w:rsidR="00701A47" w:rsidRDefault="00701A47" w:rsidP="00701A47">
      <w:pPr>
        <w:jc w:val="center"/>
        <w:rPr>
          <w:rFonts w:ascii="黑体" w:eastAsia="黑体" w:hAnsi="黑体" w:hint="eastAsia"/>
          <w:b/>
          <w:color w:val="333333"/>
          <w:sz w:val="32"/>
          <w:szCs w:val="32"/>
        </w:rPr>
      </w:pPr>
      <w:r w:rsidRPr="00034B1A">
        <w:rPr>
          <w:rFonts w:ascii="黑体" w:eastAsia="黑体" w:hAnsi="黑体" w:hint="eastAsia"/>
          <w:b/>
          <w:color w:val="333333"/>
          <w:sz w:val="32"/>
          <w:szCs w:val="32"/>
        </w:rPr>
        <w:t>退会单位名单</w:t>
      </w:r>
    </w:p>
    <w:p w:rsidR="00701A47" w:rsidRPr="00034B1A" w:rsidRDefault="00701A47" w:rsidP="00701A47">
      <w:pPr>
        <w:jc w:val="center"/>
        <w:rPr>
          <w:rFonts w:ascii="黑体" w:eastAsia="黑体" w:hAnsi="黑体"/>
          <w:b/>
          <w:color w:val="333333"/>
          <w:sz w:val="32"/>
          <w:szCs w:val="32"/>
        </w:rPr>
      </w:pPr>
    </w:p>
    <w:tbl>
      <w:tblPr>
        <w:tblW w:w="10207" w:type="dxa"/>
        <w:tblInd w:w="-940" w:type="dxa"/>
        <w:tblLook w:val="04A0"/>
      </w:tblPr>
      <w:tblGrid>
        <w:gridCol w:w="709"/>
        <w:gridCol w:w="3686"/>
        <w:gridCol w:w="1134"/>
        <w:gridCol w:w="4678"/>
      </w:tblGrid>
      <w:tr w:rsidR="00701A47" w:rsidRPr="00701A47" w:rsidTr="00701A47">
        <w:trPr>
          <w:trHeight w:val="8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入会时间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退会原因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云南岩土工程勘察设计研究院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2012年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与云南省地质工程勘察总公司是同一法人，即两块牌子，一套人马。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中国有色金属工业西安岩土工程有限公司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2012年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与中国有色金属工业西安勘察设计研究院有限公司合并。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黑龙江省水文地质工程地质勘察院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2012年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因单位改制申请退会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青海省水文地质工程地质勘察院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2012年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与青海省水文地质工程地质环境地质调查院是同一单位，即两块牌子，一套人马。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湖南北斗星空自动化科技有限公司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2021年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因公司发展原因，申请退会。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海南宏生勘测设计有限公司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2012年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因公司发展战略需要，申请退会。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中铁十一局集团有限公司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2015年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因公司发展战略调整，地灾板块业务不多，资质过期取消，特申请退会。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河南省有色金属地质矿产局第四地质大队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2019年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单位相关业务减少</w:t>
            </w:r>
          </w:p>
        </w:tc>
      </w:tr>
      <w:tr w:rsidR="00701A47" w:rsidRPr="00701A47" w:rsidTr="00701A47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1A4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深圳市粤地建设工程有限公司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A47" w:rsidRPr="00701A47" w:rsidRDefault="00701A47" w:rsidP="00701A47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2012年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A47" w:rsidRPr="00701A47" w:rsidRDefault="00701A47" w:rsidP="00701A47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701A4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与深圳市岩土综合勘察设计有限公司是同一单位，即两块牌子，一套人马</w:t>
            </w:r>
          </w:p>
        </w:tc>
      </w:tr>
    </w:tbl>
    <w:p w:rsidR="00B31ED8" w:rsidRPr="00701A47" w:rsidRDefault="00B31ED8"/>
    <w:sectPr w:rsidR="00B31ED8" w:rsidRPr="00701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ED8" w:rsidRDefault="00B31ED8" w:rsidP="00701A47">
      <w:r>
        <w:separator/>
      </w:r>
    </w:p>
  </w:endnote>
  <w:endnote w:type="continuationSeparator" w:id="1">
    <w:p w:rsidR="00B31ED8" w:rsidRDefault="00B31ED8" w:rsidP="00701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ED8" w:rsidRDefault="00B31ED8" w:rsidP="00701A47">
      <w:r>
        <w:separator/>
      </w:r>
    </w:p>
  </w:footnote>
  <w:footnote w:type="continuationSeparator" w:id="1">
    <w:p w:rsidR="00B31ED8" w:rsidRDefault="00B31ED8" w:rsidP="00701A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1A47"/>
    <w:rsid w:val="00701A47"/>
    <w:rsid w:val="00B3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1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1A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1A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1A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郝净</dc:creator>
  <cp:keywords/>
  <dc:description/>
  <cp:lastModifiedBy>郝净</cp:lastModifiedBy>
  <cp:revision>2</cp:revision>
  <dcterms:created xsi:type="dcterms:W3CDTF">2022-03-07T01:44:00Z</dcterms:created>
  <dcterms:modified xsi:type="dcterms:W3CDTF">2022-03-07T01:47:00Z</dcterms:modified>
</cp:coreProperties>
</file>