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D54" w:rsidRPr="003D6E34" w:rsidRDefault="00AC2D54" w:rsidP="00AC2D54">
      <w:pPr>
        <w:adjustRightInd w:val="0"/>
        <w:snapToGrid w:val="0"/>
        <w:spacing w:line="360" w:lineRule="auto"/>
        <w:rPr>
          <w:rFonts w:ascii="仿宋_GB2312" w:eastAsia="仿宋_GB2312" w:hAnsiTheme="majorEastAsia"/>
          <w:b/>
          <w:color w:val="363636"/>
          <w:sz w:val="32"/>
          <w:szCs w:val="32"/>
        </w:rPr>
      </w:pPr>
      <w:bookmarkStart w:id="0" w:name="RiseOffice_body"/>
      <w:r w:rsidRPr="003D6E34">
        <w:rPr>
          <w:rFonts w:ascii="仿宋_GB2312" w:eastAsia="仿宋_GB2312" w:hAnsiTheme="majorEastAsia" w:hint="eastAsia"/>
          <w:b/>
          <w:color w:val="363636"/>
          <w:sz w:val="32"/>
          <w:szCs w:val="32"/>
        </w:rPr>
        <w:t>附件：</w:t>
      </w:r>
    </w:p>
    <w:p w:rsidR="00AC2D54" w:rsidRPr="00992C54" w:rsidRDefault="00AC2D54" w:rsidP="00AC2D54">
      <w:pPr>
        <w:adjustRightInd w:val="0"/>
        <w:snapToGrid w:val="0"/>
        <w:spacing w:line="360" w:lineRule="auto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992C54">
        <w:rPr>
          <w:rFonts w:asciiTheme="majorEastAsia" w:eastAsiaTheme="majorEastAsia" w:hAnsiTheme="majorEastAsia" w:hint="eastAsia"/>
          <w:b/>
          <w:sz w:val="36"/>
          <w:szCs w:val="36"/>
        </w:rPr>
        <w:t>中国地质灾害防治工程行业协会</w:t>
      </w:r>
    </w:p>
    <w:p w:rsidR="00AC2D54" w:rsidRPr="00992C54" w:rsidRDefault="00AC2D54" w:rsidP="00AC2D54">
      <w:pPr>
        <w:adjustRightInd w:val="0"/>
        <w:snapToGrid w:val="0"/>
        <w:spacing w:line="360" w:lineRule="auto"/>
        <w:jc w:val="center"/>
        <w:rPr>
          <w:rFonts w:asciiTheme="majorEastAsia" w:eastAsiaTheme="majorEastAsia" w:hAnsiTheme="majorEastAsia"/>
          <w:b/>
          <w:color w:val="363636"/>
          <w:sz w:val="36"/>
          <w:szCs w:val="36"/>
        </w:rPr>
      </w:pPr>
      <w:r w:rsidRPr="00992C54">
        <w:rPr>
          <w:rFonts w:asciiTheme="majorEastAsia" w:eastAsiaTheme="majorEastAsia" w:hAnsiTheme="majorEastAsia" w:hint="eastAsia"/>
          <w:b/>
          <w:sz w:val="36"/>
          <w:szCs w:val="36"/>
        </w:rPr>
        <w:t>网站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>、“地灾瞭望”</w:t>
      </w:r>
      <w:r w:rsidRPr="00992C54">
        <w:rPr>
          <w:rFonts w:asciiTheme="majorEastAsia" w:eastAsiaTheme="majorEastAsia" w:hAnsiTheme="majorEastAsia" w:hint="eastAsia"/>
          <w:b/>
          <w:sz w:val="36"/>
          <w:szCs w:val="36"/>
        </w:rPr>
        <w:t>信息发布审批单</w:t>
      </w:r>
    </w:p>
    <w:tbl>
      <w:tblPr>
        <w:tblW w:w="836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94"/>
        <w:gridCol w:w="5670"/>
      </w:tblGrid>
      <w:tr w:rsidR="00AC2D54" w:rsidTr="00436F56">
        <w:trPr>
          <w:trHeight w:val="540"/>
        </w:trPr>
        <w:tc>
          <w:tcPr>
            <w:tcW w:w="2694" w:type="dxa"/>
            <w:vAlign w:val="center"/>
          </w:tcPr>
          <w:p w:rsidR="00AC2D54" w:rsidRPr="008102E2" w:rsidRDefault="00AC2D54" w:rsidP="00436F56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b/>
                <w:color w:val="363636"/>
                <w:sz w:val="28"/>
                <w:szCs w:val="28"/>
              </w:rPr>
            </w:pPr>
            <w:r w:rsidRPr="008102E2">
              <w:rPr>
                <w:rFonts w:asciiTheme="majorEastAsia" w:eastAsiaTheme="majorEastAsia" w:hAnsiTheme="majorEastAsia" w:hint="eastAsia"/>
                <w:b/>
                <w:color w:val="363636"/>
                <w:sz w:val="28"/>
                <w:szCs w:val="28"/>
              </w:rPr>
              <w:t>单位名称</w:t>
            </w:r>
          </w:p>
        </w:tc>
        <w:tc>
          <w:tcPr>
            <w:tcW w:w="5670" w:type="dxa"/>
            <w:vAlign w:val="center"/>
          </w:tcPr>
          <w:p w:rsidR="00AC2D54" w:rsidRPr="008102E2" w:rsidRDefault="00AC2D54" w:rsidP="00436F56">
            <w:pPr>
              <w:adjustRightInd w:val="0"/>
              <w:snapToGrid w:val="0"/>
              <w:jc w:val="left"/>
              <w:rPr>
                <w:rFonts w:ascii="仿宋_GB2312" w:eastAsia="仿宋_GB2312" w:hAnsiTheme="majorEastAsia"/>
                <w:color w:val="363636"/>
                <w:sz w:val="32"/>
                <w:szCs w:val="32"/>
              </w:rPr>
            </w:pPr>
          </w:p>
        </w:tc>
      </w:tr>
      <w:tr w:rsidR="00AC2D54" w:rsidTr="00436F56">
        <w:trPr>
          <w:trHeight w:val="567"/>
        </w:trPr>
        <w:tc>
          <w:tcPr>
            <w:tcW w:w="2694" w:type="dxa"/>
            <w:vAlign w:val="center"/>
          </w:tcPr>
          <w:p w:rsidR="00AC2D54" w:rsidRPr="008102E2" w:rsidRDefault="00AC2D54" w:rsidP="00436F56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b/>
                <w:color w:val="363636"/>
                <w:sz w:val="28"/>
                <w:szCs w:val="28"/>
              </w:rPr>
            </w:pPr>
            <w:r w:rsidRPr="008102E2">
              <w:rPr>
                <w:rFonts w:asciiTheme="majorEastAsia" w:eastAsiaTheme="majorEastAsia" w:hAnsiTheme="majorEastAsia" w:hint="eastAsia"/>
                <w:b/>
                <w:color w:val="363636"/>
                <w:sz w:val="28"/>
                <w:szCs w:val="28"/>
              </w:rPr>
              <w:t>通讯员姓名</w:t>
            </w:r>
          </w:p>
        </w:tc>
        <w:tc>
          <w:tcPr>
            <w:tcW w:w="5670" w:type="dxa"/>
            <w:vAlign w:val="center"/>
          </w:tcPr>
          <w:p w:rsidR="00AC2D54" w:rsidRPr="008102E2" w:rsidRDefault="00AC2D54" w:rsidP="00436F56">
            <w:pPr>
              <w:adjustRightInd w:val="0"/>
              <w:snapToGrid w:val="0"/>
              <w:jc w:val="left"/>
              <w:rPr>
                <w:rFonts w:ascii="仿宋_GB2312" w:eastAsia="仿宋_GB2312" w:hAnsiTheme="majorEastAsia"/>
                <w:color w:val="363636"/>
                <w:sz w:val="32"/>
                <w:szCs w:val="32"/>
              </w:rPr>
            </w:pPr>
          </w:p>
        </w:tc>
      </w:tr>
      <w:tr w:rsidR="00AC2D54" w:rsidTr="00436F56">
        <w:trPr>
          <w:trHeight w:val="524"/>
        </w:trPr>
        <w:tc>
          <w:tcPr>
            <w:tcW w:w="2694" w:type="dxa"/>
            <w:vAlign w:val="center"/>
          </w:tcPr>
          <w:p w:rsidR="00AC2D54" w:rsidRPr="008102E2" w:rsidRDefault="00AC2D54" w:rsidP="00436F56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b/>
                <w:color w:val="363636"/>
                <w:sz w:val="28"/>
                <w:szCs w:val="28"/>
              </w:rPr>
            </w:pPr>
            <w:r w:rsidRPr="008102E2">
              <w:rPr>
                <w:rFonts w:asciiTheme="majorEastAsia" w:eastAsiaTheme="majorEastAsia" w:hAnsiTheme="majorEastAsia" w:hint="eastAsia"/>
                <w:b/>
                <w:color w:val="363636"/>
                <w:sz w:val="28"/>
                <w:szCs w:val="28"/>
              </w:rPr>
              <w:t>新闻标题</w:t>
            </w:r>
          </w:p>
        </w:tc>
        <w:tc>
          <w:tcPr>
            <w:tcW w:w="5670" w:type="dxa"/>
            <w:vAlign w:val="center"/>
          </w:tcPr>
          <w:p w:rsidR="00AC2D54" w:rsidRPr="008102E2" w:rsidRDefault="00AC2D54" w:rsidP="00436F56">
            <w:pPr>
              <w:adjustRightInd w:val="0"/>
              <w:snapToGrid w:val="0"/>
              <w:jc w:val="left"/>
              <w:rPr>
                <w:rFonts w:ascii="仿宋_GB2312" w:eastAsia="仿宋_GB2312" w:hAnsiTheme="majorEastAsia"/>
                <w:color w:val="363636"/>
                <w:sz w:val="32"/>
                <w:szCs w:val="32"/>
              </w:rPr>
            </w:pPr>
          </w:p>
        </w:tc>
      </w:tr>
      <w:tr w:rsidR="00AC2D54" w:rsidTr="00436F56">
        <w:trPr>
          <w:trHeight w:val="5380"/>
        </w:trPr>
        <w:tc>
          <w:tcPr>
            <w:tcW w:w="2694" w:type="dxa"/>
            <w:vAlign w:val="center"/>
          </w:tcPr>
          <w:p w:rsidR="00AC2D54" w:rsidRPr="008102E2" w:rsidRDefault="00AC2D54" w:rsidP="00436F56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b/>
                <w:color w:val="363636"/>
                <w:sz w:val="28"/>
                <w:szCs w:val="28"/>
              </w:rPr>
            </w:pPr>
            <w:r w:rsidRPr="008102E2">
              <w:rPr>
                <w:rFonts w:asciiTheme="majorEastAsia" w:eastAsiaTheme="majorEastAsia" w:hAnsiTheme="majorEastAsia" w:hint="eastAsia"/>
                <w:b/>
                <w:color w:val="363636"/>
                <w:sz w:val="28"/>
                <w:szCs w:val="28"/>
              </w:rPr>
              <w:t>内容简介</w:t>
            </w:r>
          </w:p>
        </w:tc>
        <w:tc>
          <w:tcPr>
            <w:tcW w:w="5670" w:type="dxa"/>
          </w:tcPr>
          <w:p w:rsidR="00AC2D54" w:rsidRDefault="00AC2D54" w:rsidP="00436F56">
            <w:pPr>
              <w:adjustRightInd w:val="0"/>
              <w:snapToGrid w:val="0"/>
              <w:jc w:val="left"/>
              <w:rPr>
                <w:rFonts w:asciiTheme="majorEastAsia" w:eastAsiaTheme="majorEastAsia" w:hAnsiTheme="majorEastAsia"/>
                <w:color w:val="363636"/>
                <w:sz w:val="44"/>
                <w:szCs w:val="44"/>
              </w:rPr>
            </w:pPr>
          </w:p>
        </w:tc>
      </w:tr>
      <w:tr w:rsidR="00AC2D54" w:rsidTr="00A54F9B">
        <w:trPr>
          <w:trHeight w:val="632"/>
        </w:trPr>
        <w:tc>
          <w:tcPr>
            <w:tcW w:w="2694" w:type="dxa"/>
            <w:vAlign w:val="center"/>
          </w:tcPr>
          <w:p w:rsidR="00AC2D54" w:rsidRPr="008102E2" w:rsidRDefault="00AC2D54" w:rsidP="00436F56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b/>
                <w:color w:val="363636"/>
                <w:sz w:val="28"/>
                <w:szCs w:val="28"/>
              </w:rPr>
            </w:pPr>
            <w:r w:rsidRPr="008102E2">
              <w:rPr>
                <w:rFonts w:asciiTheme="majorEastAsia" w:eastAsiaTheme="majorEastAsia" w:hAnsiTheme="majorEastAsia" w:hint="eastAsia"/>
                <w:b/>
                <w:color w:val="363636"/>
                <w:sz w:val="28"/>
                <w:szCs w:val="28"/>
              </w:rPr>
              <w:t>发布类型</w:t>
            </w:r>
          </w:p>
        </w:tc>
        <w:tc>
          <w:tcPr>
            <w:tcW w:w="5670" w:type="dxa"/>
            <w:vAlign w:val="center"/>
          </w:tcPr>
          <w:p w:rsidR="00AC2D54" w:rsidRPr="00D60FD0" w:rsidRDefault="00AC2D54" w:rsidP="00436F56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color w:val="363636"/>
                <w:sz w:val="28"/>
                <w:szCs w:val="28"/>
              </w:rPr>
            </w:pPr>
            <w:r w:rsidRPr="00D60FD0">
              <w:rPr>
                <w:rFonts w:asciiTheme="majorEastAsia" w:eastAsiaTheme="majorEastAsia" w:hAnsiTheme="majorEastAsia" w:hint="eastAsia"/>
                <w:color w:val="363636"/>
                <w:sz w:val="28"/>
                <w:szCs w:val="28"/>
              </w:rPr>
              <w:t>□行业动态    □</w:t>
            </w:r>
            <w:r>
              <w:rPr>
                <w:rFonts w:asciiTheme="majorEastAsia" w:eastAsiaTheme="majorEastAsia" w:hAnsiTheme="majorEastAsia" w:hint="eastAsia"/>
                <w:color w:val="363636"/>
                <w:sz w:val="28"/>
                <w:szCs w:val="28"/>
              </w:rPr>
              <w:t>通知公告</w:t>
            </w:r>
          </w:p>
        </w:tc>
      </w:tr>
      <w:tr w:rsidR="00AC2D54" w:rsidTr="00A54F9B">
        <w:trPr>
          <w:trHeight w:val="698"/>
        </w:trPr>
        <w:tc>
          <w:tcPr>
            <w:tcW w:w="2694" w:type="dxa"/>
            <w:vAlign w:val="center"/>
          </w:tcPr>
          <w:p w:rsidR="00AC2D54" w:rsidRPr="008102E2" w:rsidRDefault="00AC2D54" w:rsidP="00436F56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b/>
                <w:color w:val="363636"/>
                <w:sz w:val="28"/>
                <w:szCs w:val="28"/>
              </w:rPr>
            </w:pPr>
            <w:r w:rsidRPr="008102E2">
              <w:rPr>
                <w:rFonts w:asciiTheme="majorEastAsia" w:eastAsiaTheme="majorEastAsia" w:hAnsiTheme="majorEastAsia" w:hint="eastAsia"/>
                <w:b/>
                <w:color w:val="363636"/>
                <w:sz w:val="28"/>
                <w:szCs w:val="28"/>
              </w:rPr>
              <w:t>信息发布时间需求</w:t>
            </w:r>
          </w:p>
        </w:tc>
        <w:tc>
          <w:tcPr>
            <w:tcW w:w="5670" w:type="dxa"/>
            <w:vAlign w:val="center"/>
          </w:tcPr>
          <w:p w:rsidR="00AC2D54" w:rsidRPr="008102E2" w:rsidRDefault="00AC2D54" w:rsidP="00436F56">
            <w:pPr>
              <w:adjustRightInd w:val="0"/>
              <w:snapToGrid w:val="0"/>
              <w:jc w:val="left"/>
              <w:rPr>
                <w:rFonts w:asciiTheme="majorEastAsia" w:eastAsiaTheme="majorEastAsia" w:hAnsiTheme="majorEastAsia"/>
                <w:color w:val="363636"/>
                <w:sz w:val="30"/>
                <w:szCs w:val="30"/>
              </w:rPr>
            </w:pPr>
          </w:p>
        </w:tc>
      </w:tr>
      <w:tr w:rsidR="00AC2D54" w:rsidTr="00A54F9B">
        <w:trPr>
          <w:trHeight w:val="708"/>
        </w:trPr>
        <w:tc>
          <w:tcPr>
            <w:tcW w:w="2694" w:type="dxa"/>
            <w:vAlign w:val="center"/>
          </w:tcPr>
          <w:p w:rsidR="00AC2D54" w:rsidRPr="008102E2" w:rsidRDefault="00AC2D54" w:rsidP="00436F56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b/>
                <w:color w:val="363636"/>
                <w:sz w:val="28"/>
                <w:szCs w:val="28"/>
              </w:rPr>
            </w:pPr>
            <w:r w:rsidRPr="008102E2">
              <w:rPr>
                <w:rFonts w:asciiTheme="majorEastAsia" w:eastAsiaTheme="majorEastAsia" w:hAnsiTheme="majorEastAsia" w:hint="eastAsia"/>
                <w:b/>
                <w:color w:val="363636"/>
                <w:sz w:val="28"/>
                <w:szCs w:val="28"/>
              </w:rPr>
              <w:t>单位意见</w:t>
            </w:r>
          </w:p>
        </w:tc>
        <w:tc>
          <w:tcPr>
            <w:tcW w:w="5670" w:type="dxa"/>
            <w:vAlign w:val="center"/>
          </w:tcPr>
          <w:p w:rsidR="00AC2D54" w:rsidRPr="008102E2" w:rsidRDefault="00AC2D54" w:rsidP="00436F56">
            <w:pPr>
              <w:adjustRightInd w:val="0"/>
              <w:snapToGrid w:val="0"/>
              <w:jc w:val="left"/>
              <w:rPr>
                <w:rFonts w:asciiTheme="majorEastAsia" w:eastAsiaTheme="majorEastAsia" w:hAnsiTheme="majorEastAsia"/>
                <w:color w:val="363636"/>
                <w:sz w:val="30"/>
                <w:szCs w:val="30"/>
              </w:rPr>
            </w:pPr>
          </w:p>
        </w:tc>
      </w:tr>
      <w:tr w:rsidR="00AC2D54" w:rsidTr="00A54F9B">
        <w:trPr>
          <w:trHeight w:val="690"/>
        </w:trPr>
        <w:tc>
          <w:tcPr>
            <w:tcW w:w="2694" w:type="dxa"/>
            <w:vAlign w:val="center"/>
          </w:tcPr>
          <w:p w:rsidR="00AC2D54" w:rsidRPr="008102E2" w:rsidRDefault="00AC2D54" w:rsidP="00436F56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b/>
                <w:color w:val="363636"/>
                <w:sz w:val="28"/>
                <w:szCs w:val="28"/>
              </w:rPr>
            </w:pPr>
            <w:r w:rsidRPr="008102E2">
              <w:rPr>
                <w:rFonts w:asciiTheme="majorEastAsia" w:eastAsiaTheme="majorEastAsia" w:hAnsiTheme="majorEastAsia" w:hint="eastAsia"/>
                <w:b/>
                <w:color w:val="363636"/>
                <w:sz w:val="28"/>
                <w:szCs w:val="28"/>
              </w:rPr>
              <w:t>审稿人意见</w:t>
            </w:r>
          </w:p>
        </w:tc>
        <w:tc>
          <w:tcPr>
            <w:tcW w:w="5670" w:type="dxa"/>
            <w:vAlign w:val="center"/>
          </w:tcPr>
          <w:p w:rsidR="00AC2D54" w:rsidRPr="008102E2" w:rsidRDefault="00AC2D54" w:rsidP="00436F56">
            <w:pPr>
              <w:adjustRightInd w:val="0"/>
              <w:snapToGrid w:val="0"/>
              <w:jc w:val="left"/>
              <w:rPr>
                <w:rFonts w:asciiTheme="majorEastAsia" w:eastAsiaTheme="majorEastAsia" w:hAnsiTheme="majorEastAsia"/>
                <w:color w:val="363636"/>
                <w:sz w:val="30"/>
                <w:szCs w:val="30"/>
              </w:rPr>
            </w:pPr>
          </w:p>
        </w:tc>
      </w:tr>
      <w:tr w:rsidR="00AC2D54" w:rsidTr="00436F56">
        <w:trPr>
          <w:trHeight w:val="782"/>
        </w:trPr>
        <w:tc>
          <w:tcPr>
            <w:tcW w:w="2694" w:type="dxa"/>
            <w:vAlign w:val="center"/>
          </w:tcPr>
          <w:p w:rsidR="00AC2D54" w:rsidRPr="008102E2" w:rsidRDefault="00AC2D54" w:rsidP="00436F56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b/>
                <w:color w:val="363636"/>
                <w:sz w:val="28"/>
                <w:szCs w:val="28"/>
              </w:rPr>
            </w:pPr>
            <w:r w:rsidRPr="008102E2">
              <w:rPr>
                <w:rFonts w:asciiTheme="majorEastAsia" w:eastAsiaTheme="majorEastAsia" w:hAnsiTheme="majorEastAsia" w:hint="eastAsia"/>
                <w:b/>
                <w:color w:val="363636"/>
                <w:sz w:val="28"/>
                <w:szCs w:val="28"/>
              </w:rPr>
              <w:t>协会负责人意见</w:t>
            </w:r>
          </w:p>
        </w:tc>
        <w:tc>
          <w:tcPr>
            <w:tcW w:w="5670" w:type="dxa"/>
            <w:vAlign w:val="center"/>
          </w:tcPr>
          <w:p w:rsidR="00AC2D54" w:rsidRPr="008102E2" w:rsidRDefault="00AC2D54" w:rsidP="00436F56">
            <w:pPr>
              <w:adjustRightInd w:val="0"/>
              <w:snapToGrid w:val="0"/>
              <w:jc w:val="left"/>
              <w:rPr>
                <w:rFonts w:asciiTheme="majorEastAsia" w:eastAsiaTheme="majorEastAsia" w:hAnsiTheme="majorEastAsia"/>
                <w:color w:val="363636"/>
                <w:sz w:val="30"/>
                <w:szCs w:val="30"/>
              </w:rPr>
            </w:pPr>
          </w:p>
        </w:tc>
      </w:tr>
      <w:bookmarkEnd w:id="0"/>
    </w:tbl>
    <w:p w:rsidR="00CF6C63" w:rsidRPr="00146D40" w:rsidRDefault="00CF6C63" w:rsidP="00146D40">
      <w:pPr>
        <w:adjustRightInd w:val="0"/>
        <w:snapToGrid w:val="0"/>
        <w:spacing w:line="360" w:lineRule="auto"/>
        <w:jc w:val="left"/>
        <w:rPr>
          <w:rFonts w:asciiTheme="majorEastAsia" w:eastAsiaTheme="majorEastAsia" w:hAnsiTheme="majorEastAsia"/>
          <w:color w:val="363636"/>
          <w:sz w:val="44"/>
          <w:szCs w:val="44"/>
        </w:rPr>
      </w:pPr>
    </w:p>
    <w:sectPr w:rsidR="00CF6C63" w:rsidRPr="00146D40" w:rsidSect="00135A18">
      <w:pgSz w:w="11906" w:h="16838"/>
      <w:pgMar w:top="1474" w:right="1985" w:bottom="1474" w:left="1985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7B4A" w:rsidRDefault="008C7B4A" w:rsidP="00474FD9">
      <w:r>
        <w:separator/>
      </w:r>
    </w:p>
  </w:endnote>
  <w:endnote w:type="continuationSeparator" w:id="1">
    <w:p w:rsidR="008C7B4A" w:rsidRDefault="008C7B4A" w:rsidP="00474F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7B4A" w:rsidRDefault="008C7B4A" w:rsidP="00474FD9">
      <w:r>
        <w:separator/>
      </w:r>
    </w:p>
  </w:footnote>
  <w:footnote w:type="continuationSeparator" w:id="1">
    <w:p w:rsidR="008C7B4A" w:rsidRDefault="008C7B4A" w:rsidP="00474F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404D79"/>
    <w:multiLevelType w:val="hybridMultilevel"/>
    <w:tmpl w:val="F44E0E6C"/>
    <w:lvl w:ilvl="0" w:tplc="9188BB9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32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3719"/>
    <w:rsid w:val="00024CF2"/>
    <w:rsid w:val="00041E2E"/>
    <w:rsid w:val="0008239B"/>
    <w:rsid w:val="000D4BB7"/>
    <w:rsid w:val="000F5944"/>
    <w:rsid w:val="00115999"/>
    <w:rsid w:val="0012735B"/>
    <w:rsid w:val="00146D40"/>
    <w:rsid w:val="001515F6"/>
    <w:rsid w:val="001E0636"/>
    <w:rsid w:val="00211CF6"/>
    <w:rsid w:val="002161A5"/>
    <w:rsid w:val="00227D96"/>
    <w:rsid w:val="00246853"/>
    <w:rsid w:val="00247EE4"/>
    <w:rsid w:val="002D7A50"/>
    <w:rsid w:val="00366A52"/>
    <w:rsid w:val="003762B5"/>
    <w:rsid w:val="00395D5F"/>
    <w:rsid w:val="003A7B6E"/>
    <w:rsid w:val="003D6E34"/>
    <w:rsid w:val="003E2C9F"/>
    <w:rsid w:val="0040546E"/>
    <w:rsid w:val="00412559"/>
    <w:rsid w:val="0043682F"/>
    <w:rsid w:val="00474FD9"/>
    <w:rsid w:val="00475917"/>
    <w:rsid w:val="00482040"/>
    <w:rsid w:val="004B3719"/>
    <w:rsid w:val="004E045B"/>
    <w:rsid w:val="004F09EC"/>
    <w:rsid w:val="005221BF"/>
    <w:rsid w:val="00533D96"/>
    <w:rsid w:val="00535E9D"/>
    <w:rsid w:val="0057604E"/>
    <w:rsid w:val="0058286C"/>
    <w:rsid w:val="00592AD9"/>
    <w:rsid w:val="00594D73"/>
    <w:rsid w:val="005E6A51"/>
    <w:rsid w:val="005F329B"/>
    <w:rsid w:val="005F5F90"/>
    <w:rsid w:val="006036AD"/>
    <w:rsid w:val="006162EB"/>
    <w:rsid w:val="00632774"/>
    <w:rsid w:val="006348BA"/>
    <w:rsid w:val="00641876"/>
    <w:rsid w:val="00651929"/>
    <w:rsid w:val="00684F58"/>
    <w:rsid w:val="00690270"/>
    <w:rsid w:val="007140BA"/>
    <w:rsid w:val="007246FB"/>
    <w:rsid w:val="007548B2"/>
    <w:rsid w:val="00756ED2"/>
    <w:rsid w:val="00795C0E"/>
    <w:rsid w:val="007B2A69"/>
    <w:rsid w:val="007D7F3E"/>
    <w:rsid w:val="00807F2B"/>
    <w:rsid w:val="008102E2"/>
    <w:rsid w:val="0084081E"/>
    <w:rsid w:val="00847A38"/>
    <w:rsid w:val="00853C6F"/>
    <w:rsid w:val="0087314F"/>
    <w:rsid w:val="00876520"/>
    <w:rsid w:val="00897D3E"/>
    <w:rsid w:val="008C7B4A"/>
    <w:rsid w:val="00920CD7"/>
    <w:rsid w:val="00943403"/>
    <w:rsid w:val="00992C54"/>
    <w:rsid w:val="009A698C"/>
    <w:rsid w:val="009C15FD"/>
    <w:rsid w:val="009D6041"/>
    <w:rsid w:val="00A235AC"/>
    <w:rsid w:val="00A54F9B"/>
    <w:rsid w:val="00A83586"/>
    <w:rsid w:val="00AA2033"/>
    <w:rsid w:val="00AC2D54"/>
    <w:rsid w:val="00AC5564"/>
    <w:rsid w:val="00AE0724"/>
    <w:rsid w:val="00AF2DAF"/>
    <w:rsid w:val="00B00B96"/>
    <w:rsid w:val="00B055C4"/>
    <w:rsid w:val="00B6341D"/>
    <w:rsid w:val="00B668DF"/>
    <w:rsid w:val="00B67DE3"/>
    <w:rsid w:val="00B77BFD"/>
    <w:rsid w:val="00B9375D"/>
    <w:rsid w:val="00B96675"/>
    <w:rsid w:val="00BA0315"/>
    <w:rsid w:val="00BE5523"/>
    <w:rsid w:val="00C061C6"/>
    <w:rsid w:val="00C519C5"/>
    <w:rsid w:val="00C66C87"/>
    <w:rsid w:val="00C83914"/>
    <w:rsid w:val="00C9219A"/>
    <w:rsid w:val="00CC43B7"/>
    <w:rsid w:val="00CD28C9"/>
    <w:rsid w:val="00CF6C63"/>
    <w:rsid w:val="00D47588"/>
    <w:rsid w:val="00D57AB9"/>
    <w:rsid w:val="00D60FD0"/>
    <w:rsid w:val="00DA5C45"/>
    <w:rsid w:val="00DC019E"/>
    <w:rsid w:val="00E00189"/>
    <w:rsid w:val="00E22055"/>
    <w:rsid w:val="00E24F1F"/>
    <w:rsid w:val="00EA789D"/>
    <w:rsid w:val="00EF1DFB"/>
    <w:rsid w:val="00F12F70"/>
    <w:rsid w:val="00F25E4E"/>
    <w:rsid w:val="00F4582A"/>
    <w:rsid w:val="00FA44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719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74F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474FD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74F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74FD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74F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74FD9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474FD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474FD9"/>
    <w:rPr>
      <w:b/>
      <w:bCs/>
      <w:kern w:val="44"/>
      <w:sz w:val="44"/>
      <w:szCs w:val="44"/>
    </w:rPr>
  </w:style>
  <w:style w:type="character" w:styleId="a5">
    <w:name w:val="Strong"/>
    <w:basedOn w:val="a0"/>
    <w:uiPriority w:val="22"/>
    <w:qFormat/>
    <w:rsid w:val="005221BF"/>
    <w:rPr>
      <w:b/>
      <w:bCs/>
    </w:rPr>
  </w:style>
  <w:style w:type="paragraph" w:styleId="a6">
    <w:name w:val="Date"/>
    <w:basedOn w:val="a"/>
    <w:next w:val="a"/>
    <w:link w:val="Char1"/>
    <w:uiPriority w:val="99"/>
    <w:semiHidden/>
    <w:unhideWhenUsed/>
    <w:rsid w:val="009A698C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9A698C"/>
  </w:style>
  <w:style w:type="paragraph" w:styleId="a7">
    <w:name w:val="List Paragraph"/>
    <w:basedOn w:val="a"/>
    <w:uiPriority w:val="34"/>
    <w:qFormat/>
    <w:rsid w:val="00AC5564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C921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13A37-EA96-4A9E-A2B8-0DFAC574A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105</Characters>
  <Application>Microsoft Office Word</Application>
  <DocSecurity>0</DocSecurity>
  <Lines>1</Lines>
  <Paragraphs>1</Paragraphs>
  <ScaleCrop>false</ScaleCrop>
  <Company>Lenovo</Company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铁亚琪</cp:lastModifiedBy>
  <cp:revision>3</cp:revision>
  <cp:lastPrinted>2021-09-01T07:49:00Z</cp:lastPrinted>
  <dcterms:created xsi:type="dcterms:W3CDTF">2021-09-26T07:43:00Z</dcterms:created>
  <dcterms:modified xsi:type="dcterms:W3CDTF">2021-09-26T07:47:00Z</dcterms:modified>
</cp:coreProperties>
</file>